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1D389C" w14:textId="77777777" w:rsidR="00955CD8" w:rsidRDefault="00292166">
      <w:r w:rsidRPr="00292166">
        <w:drawing>
          <wp:inline distT="0" distB="0" distL="0" distR="0" wp14:anchorId="3517E019" wp14:editId="68620CA4">
            <wp:extent cx="6057900" cy="8895524"/>
            <wp:effectExtent l="0" t="0" r="0" b="127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2371" cy="89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66"/>
    <w:rsid w:val="00292166"/>
    <w:rsid w:val="00330BB9"/>
    <w:rsid w:val="0095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5070"/>
  <w15:chartTrackingRefBased/>
  <w15:docId w15:val="{FCD9D7E0-9F42-4E35-9FBB-50DFCFD9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 &amp; Sil laarakker</dc:creator>
  <cp:keywords/>
  <dc:description/>
  <cp:lastModifiedBy>Ser &amp; Sil laarakker</cp:lastModifiedBy>
  <cp:revision>2</cp:revision>
  <dcterms:created xsi:type="dcterms:W3CDTF">2021-02-08T09:34:00Z</dcterms:created>
  <dcterms:modified xsi:type="dcterms:W3CDTF">2021-02-08T09:35:00Z</dcterms:modified>
</cp:coreProperties>
</file>